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BC" w:rsidRPr="00AE3255" w:rsidRDefault="005119BC" w:rsidP="00AE3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352550"/>
            <wp:effectExtent l="19050" t="0" r="0" b="0"/>
            <wp:docPr id="1" name="Рисунок 1" descr="D:\Users\Student\Desktop\логотип кэ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tudent\Desktop\логотип кэу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9BC" w:rsidRPr="00AE3255" w:rsidRDefault="005119BC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BC" w:rsidRDefault="00AE3255" w:rsidP="00AE3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AE3255" w:rsidRPr="00AE3255" w:rsidRDefault="00AE3255" w:rsidP="00AE3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BD2" w:rsidRDefault="000E301D" w:rsidP="00AE3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>Кафедра Мировой экономики и международных отношений Карагандинского экономического университета Казпотребсоюза</w:t>
      </w:r>
      <w:r w:rsidR="00AE3255">
        <w:rPr>
          <w:rFonts w:ascii="Times New Roman" w:hAnsi="Times New Roman" w:cs="Times New Roman"/>
          <w:sz w:val="28"/>
          <w:szCs w:val="28"/>
        </w:rPr>
        <w:t xml:space="preserve"> приглашает</w:t>
      </w:r>
      <w:r w:rsidRPr="00AE3255">
        <w:rPr>
          <w:rFonts w:ascii="Times New Roman" w:hAnsi="Times New Roman" w:cs="Times New Roman"/>
          <w:sz w:val="28"/>
          <w:szCs w:val="28"/>
        </w:rPr>
        <w:t xml:space="preserve">  </w:t>
      </w:r>
      <w:r w:rsidR="00AE3255">
        <w:rPr>
          <w:rFonts w:ascii="Times New Roman" w:hAnsi="Times New Roman" w:cs="Times New Roman"/>
          <w:sz w:val="28"/>
          <w:szCs w:val="28"/>
        </w:rPr>
        <w:t>Вас приня</w:t>
      </w:r>
      <w:r w:rsidR="004C68C1">
        <w:rPr>
          <w:rFonts w:ascii="Times New Roman" w:hAnsi="Times New Roman" w:cs="Times New Roman"/>
          <w:sz w:val="28"/>
          <w:szCs w:val="28"/>
        </w:rPr>
        <w:t xml:space="preserve">ть участие в проводимой 26 </w:t>
      </w:r>
      <w:r w:rsidR="00B56E38">
        <w:rPr>
          <w:rFonts w:ascii="Times New Roman" w:hAnsi="Times New Roman" w:cs="Times New Roman"/>
          <w:sz w:val="28"/>
          <w:szCs w:val="28"/>
        </w:rPr>
        <w:t>апреля</w:t>
      </w:r>
      <w:r w:rsidR="00AE3255">
        <w:rPr>
          <w:rFonts w:ascii="Times New Roman" w:hAnsi="Times New Roman" w:cs="Times New Roman"/>
          <w:sz w:val="28"/>
          <w:szCs w:val="28"/>
        </w:rPr>
        <w:t xml:space="preserve"> 2020 года Международной</w:t>
      </w:r>
      <w:r w:rsidR="004A757B" w:rsidRPr="00AE3255">
        <w:rPr>
          <w:rFonts w:ascii="Times New Roman" w:hAnsi="Times New Roman" w:cs="Times New Roman"/>
          <w:sz w:val="28"/>
          <w:szCs w:val="28"/>
        </w:rPr>
        <w:t xml:space="preserve"> онлайн - </w:t>
      </w:r>
      <w:r w:rsidR="00AE3255">
        <w:rPr>
          <w:rFonts w:ascii="Times New Roman" w:hAnsi="Times New Roman" w:cs="Times New Roman"/>
          <w:sz w:val="28"/>
          <w:szCs w:val="28"/>
        </w:rPr>
        <w:t>конференции</w:t>
      </w:r>
      <w:r w:rsidR="00AE3255" w:rsidRPr="00AE3255">
        <w:rPr>
          <w:rFonts w:ascii="Times New Roman" w:hAnsi="Times New Roman" w:cs="Times New Roman"/>
          <w:sz w:val="28"/>
          <w:szCs w:val="28"/>
        </w:rPr>
        <w:t>:</w:t>
      </w:r>
      <w:r w:rsidR="00AE3255">
        <w:rPr>
          <w:rFonts w:ascii="Times New Roman" w:hAnsi="Times New Roman" w:cs="Times New Roman"/>
          <w:sz w:val="28"/>
          <w:szCs w:val="28"/>
        </w:rPr>
        <w:t xml:space="preserve"> </w:t>
      </w:r>
      <w:r w:rsidRPr="00AE3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BD2" w:rsidRDefault="007B7BD2" w:rsidP="007B7B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7BD2" w:rsidRPr="004C68C1" w:rsidRDefault="00AE3255" w:rsidP="007B7B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9E1">
        <w:rPr>
          <w:rFonts w:ascii="Times New Roman" w:hAnsi="Times New Roman" w:cs="Times New Roman"/>
          <w:b/>
          <w:sz w:val="28"/>
          <w:szCs w:val="28"/>
        </w:rPr>
        <w:t>«Е</w:t>
      </w:r>
      <w:r w:rsidR="007B7BD2" w:rsidRPr="005D79E1">
        <w:rPr>
          <w:rFonts w:ascii="Times New Roman" w:hAnsi="Times New Roman" w:cs="Times New Roman"/>
          <w:b/>
          <w:sz w:val="28"/>
          <w:szCs w:val="28"/>
        </w:rPr>
        <w:t>ВРАЗИЙСКАЯ ИНТЕГРАЦИЯ: П</w:t>
      </w:r>
      <w:r w:rsidR="004C68C1">
        <w:rPr>
          <w:rFonts w:ascii="Times New Roman" w:hAnsi="Times New Roman" w:cs="Times New Roman"/>
          <w:b/>
          <w:sz w:val="28"/>
          <w:szCs w:val="28"/>
        </w:rPr>
        <w:t>Р</w:t>
      </w:r>
      <w:r w:rsidR="007B7BD2" w:rsidRPr="005D79E1">
        <w:rPr>
          <w:rFonts w:ascii="Times New Roman" w:hAnsi="Times New Roman" w:cs="Times New Roman"/>
          <w:b/>
          <w:sz w:val="28"/>
          <w:szCs w:val="28"/>
        </w:rPr>
        <w:t>ОБЛЕМЫ И ПЕРСПЕКТИВЫ»</w:t>
      </w:r>
    </w:p>
    <w:p w:rsidR="00490E13" w:rsidRPr="004C68C1" w:rsidRDefault="00490E13" w:rsidP="007B7B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11AF" w:rsidRPr="00AE3255" w:rsidRDefault="007B7BD2" w:rsidP="007B7B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конференции: </w:t>
      </w:r>
    </w:p>
    <w:p w:rsidR="00AE3255" w:rsidRPr="00AE3255" w:rsidRDefault="009511AF" w:rsidP="00AE3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>-</w:t>
      </w:r>
      <w:r w:rsidR="00AE3255" w:rsidRPr="00AE3255">
        <w:rPr>
          <w:rFonts w:ascii="Times New Roman" w:hAnsi="Times New Roman" w:cs="Times New Roman"/>
          <w:sz w:val="28"/>
          <w:szCs w:val="28"/>
        </w:rPr>
        <w:t xml:space="preserve"> Военные и политико-правовые проблемы Евразийской интеграции</w:t>
      </w:r>
      <w:r w:rsidR="004C68C1">
        <w:rPr>
          <w:rFonts w:ascii="Times New Roman" w:hAnsi="Times New Roman" w:cs="Times New Roman"/>
          <w:sz w:val="28"/>
          <w:szCs w:val="28"/>
        </w:rPr>
        <w:t>;</w:t>
      </w:r>
      <w:r w:rsidR="00AE3255" w:rsidRPr="00AE3255">
        <w:rPr>
          <w:rFonts w:ascii="Times New Roman" w:hAnsi="Times New Roman" w:cs="Times New Roman"/>
          <w:sz w:val="28"/>
          <w:szCs w:val="28"/>
        </w:rPr>
        <w:br/>
        <w:t>- Научно-техническая интеграция и информационная безопасность на евразийском пространстве</w:t>
      </w:r>
      <w:r w:rsidR="004C68C1">
        <w:rPr>
          <w:rFonts w:ascii="Times New Roman" w:hAnsi="Times New Roman" w:cs="Times New Roman"/>
          <w:sz w:val="28"/>
          <w:szCs w:val="28"/>
        </w:rPr>
        <w:t>;</w:t>
      </w:r>
      <w:r w:rsidR="00AE3255" w:rsidRPr="00AE3255">
        <w:rPr>
          <w:rFonts w:ascii="Times New Roman" w:hAnsi="Times New Roman" w:cs="Times New Roman"/>
          <w:sz w:val="28"/>
          <w:szCs w:val="28"/>
        </w:rPr>
        <w:br/>
        <w:t>- Образование интегрирующейся Евразии</w:t>
      </w:r>
      <w:r w:rsidR="004C68C1">
        <w:rPr>
          <w:rFonts w:ascii="Times New Roman" w:hAnsi="Times New Roman" w:cs="Times New Roman"/>
          <w:sz w:val="28"/>
          <w:szCs w:val="28"/>
        </w:rPr>
        <w:t>;</w:t>
      </w:r>
      <w:r w:rsidR="00AE3255" w:rsidRPr="00AE3255">
        <w:rPr>
          <w:rFonts w:ascii="Times New Roman" w:hAnsi="Times New Roman" w:cs="Times New Roman"/>
          <w:sz w:val="28"/>
          <w:szCs w:val="28"/>
        </w:rPr>
        <w:br/>
        <w:t>- Теоретико-познавательные, социально-философские и социокультурные аспекты Евразийс</w:t>
      </w:r>
      <w:r w:rsidR="004C68C1">
        <w:rPr>
          <w:rFonts w:ascii="Times New Roman" w:hAnsi="Times New Roman" w:cs="Times New Roman"/>
          <w:sz w:val="28"/>
          <w:szCs w:val="28"/>
        </w:rPr>
        <w:t>кой интеграции;</w:t>
      </w:r>
      <w:r w:rsidR="004C68C1">
        <w:rPr>
          <w:rFonts w:ascii="Times New Roman" w:hAnsi="Times New Roman" w:cs="Times New Roman"/>
          <w:sz w:val="28"/>
          <w:szCs w:val="28"/>
        </w:rPr>
        <w:br/>
        <w:t>- Э</w:t>
      </w:r>
      <w:r w:rsidR="00AE3255" w:rsidRPr="00AE3255">
        <w:rPr>
          <w:rFonts w:ascii="Times New Roman" w:hAnsi="Times New Roman" w:cs="Times New Roman"/>
          <w:sz w:val="28"/>
          <w:szCs w:val="28"/>
        </w:rPr>
        <w:t>кономические проблемы Евразийской интеграции</w:t>
      </w:r>
      <w:r w:rsidR="004C68C1">
        <w:rPr>
          <w:rFonts w:ascii="Times New Roman" w:hAnsi="Times New Roman" w:cs="Times New Roman"/>
          <w:sz w:val="28"/>
          <w:szCs w:val="28"/>
        </w:rPr>
        <w:t>.</w:t>
      </w:r>
    </w:p>
    <w:p w:rsidR="007B7BD2" w:rsidRDefault="007B7BD2" w:rsidP="00AE3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BD2" w:rsidRDefault="007B7BD2" w:rsidP="007B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конференции приглашаются ученые, научные работники научно-исследовательских учреждений, преподаватели, молодые ученые, докторанты, магистранты  и студенты,  а также другие заинтересованные лица.</w:t>
      </w:r>
    </w:p>
    <w:p w:rsidR="007B7BD2" w:rsidRDefault="007B7BD2" w:rsidP="007B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99">
        <w:rPr>
          <w:rFonts w:ascii="Times New Roman" w:hAnsi="Times New Roman" w:cs="Times New Roman"/>
          <w:b/>
          <w:sz w:val="28"/>
          <w:szCs w:val="28"/>
        </w:rPr>
        <w:t>Рабочие языки:</w:t>
      </w:r>
      <w:r>
        <w:rPr>
          <w:rFonts w:ascii="Times New Roman" w:hAnsi="Times New Roman" w:cs="Times New Roman"/>
          <w:sz w:val="28"/>
          <w:szCs w:val="28"/>
        </w:rPr>
        <w:t xml:space="preserve"> казахский, русский, английский.</w:t>
      </w:r>
    </w:p>
    <w:p w:rsidR="007B7BD2" w:rsidRDefault="007B7BD2" w:rsidP="007B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конференции будет издан сборник докладов и тезисов со ссылкой «Материалы конференции - Евразийская интеграция: проблемы и перспективы» в электронном виде (с размещением на сайте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keu</w:t>
      </w:r>
      <w:proofErr w:type="spellEnd"/>
      <w:r w:rsidRPr="007B7B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301D" w:rsidRPr="00AE3255" w:rsidRDefault="000E301D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1D" w:rsidRPr="000B0A98" w:rsidRDefault="000E301D" w:rsidP="000B0A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98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материалов </w:t>
      </w:r>
    </w:p>
    <w:p w:rsidR="00197616" w:rsidRPr="00AE3255" w:rsidRDefault="000E301D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 xml:space="preserve"> </w:t>
      </w:r>
      <w:r w:rsidR="00A042DB" w:rsidRPr="00AE3255">
        <w:rPr>
          <w:rFonts w:ascii="Times New Roman" w:hAnsi="Times New Roman" w:cs="Times New Roman"/>
          <w:sz w:val="28"/>
          <w:szCs w:val="28"/>
        </w:rPr>
        <w:t xml:space="preserve">Для </w:t>
      </w:r>
      <w:r w:rsidR="00B56E38">
        <w:rPr>
          <w:rFonts w:ascii="Times New Roman" w:hAnsi="Times New Roman" w:cs="Times New Roman"/>
          <w:sz w:val="28"/>
          <w:szCs w:val="28"/>
        </w:rPr>
        <w:t>участия необходимо до 06 апреля</w:t>
      </w:r>
      <w:bookmarkStart w:id="0" w:name="_GoBack"/>
      <w:bookmarkEnd w:id="0"/>
      <w:r w:rsidR="004C68C1">
        <w:rPr>
          <w:rFonts w:ascii="Times New Roman" w:hAnsi="Times New Roman" w:cs="Times New Roman"/>
          <w:sz w:val="28"/>
          <w:szCs w:val="28"/>
        </w:rPr>
        <w:t xml:space="preserve"> </w:t>
      </w:r>
      <w:r w:rsidRPr="00AE3255">
        <w:rPr>
          <w:rFonts w:ascii="Times New Roman" w:hAnsi="Times New Roman" w:cs="Times New Roman"/>
          <w:sz w:val="28"/>
          <w:szCs w:val="28"/>
        </w:rPr>
        <w:t>2020 г. напра</w:t>
      </w:r>
      <w:r w:rsidR="00A042DB" w:rsidRPr="00AE3255">
        <w:rPr>
          <w:rFonts w:ascii="Times New Roman" w:hAnsi="Times New Roman" w:cs="Times New Roman"/>
          <w:sz w:val="28"/>
          <w:szCs w:val="28"/>
        </w:rPr>
        <w:t xml:space="preserve">вить  заявку (см. приложение 1) и </w:t>
      </w:r>
      <w:r w:rsidR="007C3399">
        <w:rPr>
          <w:rFonts w:ascii="Times New Roman" w:hAnsi="Times New Roman" w:cs="Times New Roman"/>
          <w:sz w:val="28"/>
          <w:szCs w:val="28"/>
        </w:rPr>
        <w:t xml:space="preserve"> </w:t>
      </w:r>
      <w:r w:rsidR="007C3399" w:rsidRPr="007C3399">
        <w:rPr>
          <w:rFonts w:ascii="Times New Roman" w:hAnsi="Times New Roman" w:cs="Times New Roman"/>
          <w:sz w:val="28"/>
          <w:szCs w:val="28"/>
        </w:rPr>
        <w:t>тезисы</w:t>
      </w:r>
      <w:r w:rsidRPr="00AE3255">
        <w:rPr>
          <w:rFonts w:ascii="Times New Roman" w:hAnsi="Times New Roman" w:cs="Times New Roman"/>
          <w:sz w:val="28"/>
          <w:szCs w:val="28"/>
        </w:rPr>
        <w:t>.</w:t>
      </w:r>
      <w:r w:rsidR="007C3399">
        <w:rPr>
          <w:rFonts w:ascii="Times New Roman" w:hAnsi="Times New Roman" w:cs="Times New Roman"/>
          <w:sz w:val="28"/>
          <w:szCs w:val="28"/>
        </w:rPr>
        <w:t xml:space="preserve">  Требования к оформлению </w:t>
      </w:r>
      <w:r w:rsidR="007C3399">
        <w:rPr>
          <w:rFonts w:ascii="Times New Roman" w:hAnsi="Times New Roman" w:cs="Times New Roman"/>
          <w:sz w:val="28"/>
          <w:szCs w:val="28"/>
          <w:lang w:val="kk-KZ"/>
        </w:rPr>
        <w:t>тезисов</w:t>
      </w:r>
      <w:r w:rsidRPr="00AE3255">
        <w:rPr>
          <w:rFonts w:ascii="Times New Roman" w:hAnsi="Times New Roman" w:cs="Times New Roman"/>
          <w:sz w:val="28"/>
          <w:szCs w:val="28"/>
        </w:rPr>
        <w:t xml:space="preserve">: текст набирается в редакторе </w:t>
      </w:r>
      <w:proofErr w:type="spellStart"/>
      <w:r w:rsidRPr="00AE325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E3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5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E3255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AE325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E3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55">
        <w:rPr>
          <w:rFonts w:ascii="Times New Roman" w:hAnsi="Times New Roman" w:cs="Times New Roman"/>
          <w:sz w:val="28"/>
          <w:szCs w:val="28"/>
        </w:rPr>
        <w:t>N</w:t>
      </w:r>
      <w:r w:rsidR="004C68C1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="004C6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8C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C68C1">
        <w:rPr>
          <w:rFonts w:ascii="Times New Roman" w:hAnsi="Times New Roman" w:cs="Times New Roman"/>
          <w:sz w:val="28"/>
          <w:szCs w:val="28"/>
        </w:rPr>
        <w:t>, кегль 12, интервал 1</w:t>
      </w:r>
      <w:r w:rsidRPr="00AE3255">
        <w:rPr>
          <w:rFonts w:ascii="Times New Roman" w:hAnsi="Times New Roman" w:cs="Times New Roman"/>
          <w:sz w:val="28"/>
          <w:szCs w:val="28"/>
        </w:rPr>
        <w:t xml:space="preserve">, поля - левое 3 см, правое, верхнее и нижнее по 2 см. Название </w:t>
      </w:r>
      <w:r w:rsidR="007C3399">
        <w:rPr>
          <w:rFonts w:ascii="Times New Roman" w:hAnsi="Times New Roman" w:cs="Times New Roman"/>
          <w:sz w:val="28"/>
          <w:szCs w:val="28"/>
          <w:lang w:val="kk-KZ"/>
        </w:rPr>
        <w:t>тезиса</w:t>
      </w:r>
      <w:r w:rsidRPr="00AE3255">
        <w:rPr>
          <w:rFonts w:ascii="Times New Roman" w:hAnsi="Times New Roman" w:cs="Times New Roman"/>
          <w:sz w:val="28"/>
          <w:szCs w:val="28"/>
        </w:rPr>
        <w:t xml:space="preserve"> располагается по центру прописными буквами, через строку ФИО автора и организация (см. приложение 2).  Выравнивание т</w:t>
      </w:r>
      <w:r w:rsidR="007C3399">
        <w:rPr>
          <w:rFonts w:ascii="Times New Roman" w:hAnsi="Times New Roman" w:cs="Times New Roman"/>
          <w:sz w:val="28"/>
          <w:szCs w:val="28"/>
        </w:rPr>
        <w:t>екста по ширине страницы</w:t>
      </w:r>
      <w:r w:rsidRPr="00AE3255">
        <w:rPr>
          <w:rFonts w:ascii="Times New Roman" w:hAnsi="Times New Roman" w:cs="Times New Roman"/>
          <w:sz w:val="28"/>
          <w:szCs w:val="28"/>
        </w:rPr>
        <w:t xml:space="preserve">, абзацный отступ – 1,25 см. Страницы не нумеруются. Сноски </w:t>
      </w:r>
      <w:r w:rsidRPr="00AE3255">
        <w:rPr>
          <w:rFonts w:ascii="Times New Roman" w:hAnsi="Times New Roman" w:cs="Times New Roman"/>
          <w:sz w:val="28"/>
          <w:szCs w:val="28"/>
        </w:rPr>
        <w:lastRenderedPageBreak/>
        <w:t xml:space="preserve">даются в тексте в квадратных скобках.  Список литературы оформляется по ГОСТу </w:t>
      </w:r>
      <w:proofErr w:type="gramStart"/>
      <w:r w:rsidRPr="00AE32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3255">
        <w:rPr>
          <w:rFonts w:ascii="Times New Roman" w:hAnsi="Times New Roman" w:cs="Times New Roman"/>
          <w:sz w:val="28"/>
          <w:szCs w:val="28"/>
        </w:rPr>
        <w:t xml:space="preserve"> 7.0.5 – 2</w:t>
      </w:r>
      <w:r w:rsidR="007C3399">
        <w:rPr>
          <w:rFonts w:ascii="Times New Roman" w:hAnsi="Times New Roman" w:cs="Times New Roman"/>
          <w:sz w:val="28"/>
          <w:szCs w:val="28"/>
        </w:rPr>
        <w:t xml:space="preserve">008 и размещается в конце </w:t>
      </w:r>
      <w:r w:rsidR="007C3399">
        <w:rPr>
          <w:rFonts w:ascii="Times New Roman" w:hAnsi="Times New Roman" w:cs="Times New Roman"/>
          <w:sz w:val="28"/>
          <w:szCs w:val="28"/>
          <w:lang w:val="kk-KZ"/>
        </w:rPr>
        <w:t>тезисов</w:t>
      </w:r>
      <w:r w:rsidR="007C3399">
        <w:rPr>
          <w:rFonts w:ascii="Times New Roman" w:hAnsi="Times New Roman" w:cs="Times New Roman"/>
          <w:sz w:val="28"/>
          <w:szCs w:val="28"/>
        </w:rPr>
        <w:t xml:space="preserve"> по алфавиту. Объем </w:t>
      </w:r>
      <w:r w:rsidR="007C3399">
        <w:rPr>
          <w:rFonts w:ascii="Times New Roman" w:hAnsi="Times New Roman" w:cs="Times New Roman"/>
          <w:sz w:val="28"/>
          <w:szCs w:val="28"/>
          <w:lang w:val="kk-KZ"/>
        </w:rPr>
        <w:t>тезисов</w:t>
      </w:r>
      <w:r w:rsidR="007C3399">
        <w:rPr>
          <w:rFonts w:ascii="Times New Roman" w:hAnsi="Times New Roman" w:cs="Times New Roman"/>
          <w:sz w:val="28"/>
          <w:szCs w:val="28"/>
        </w:rPr>
        <w:t xml:space="preserve"> не </w:t>
      </w:r>
      <w:r w:rsidR="007C3399">
        <w:rPr>
          <w:rFonts w:ascii="Times New Roman" w:hAnsi="Times New Roman" w:cs="Times New Roman"/>
          <w:sz w:val="28"/>
          <w:szCs w:val="28"/>
          <w:lang w:val="kk-KZ"/>
        </w:rPr>
        <w:t>более</w:t>
      </w:r>
      <w:r w:rsidR="007C3399">
        <w:rPr>
          <w:rFonts w:ascii="Times New Roman" w:hAnsi="Times New Roman" w:cs="Times New Roman"/>
          <w:sz w:val="28"/>
          <w:szCs w:val="28"/>
        </w:rPr>
        <w:t xml:space="preserve"> </w:t>
      </w:r>
      <w:r w:rsidR="007C339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43D74">
        <w:rPr>
          <w:rFonts w:ascii="Times New Roman" w:hAnsi="Times New Roman" w:cs="Times New Roman"/>
          <w:sz w:val="28"/>
          <w:szCs w:val="28"/>
        </w:rPr>
        <w:t xml:space="preserve"> страниц формата</w:t>
      </w:r>
      <w:proofErr w:type="gramStart"/>
      <w:r w:rsidR="00C43D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43D74">
        <w:rPr>
          <w:rFonts w:ascii="Times New Roman" w:hAnsi="Times New Roman" w:cs="Times New Roman"/>
          <w:sz w:val="28"/>
          <w:szCs w:val="28"/>
        </w:rPr>
        <w:t xml:space="preserve"> 4.  </w:t>
      </w:r>
      <w:r w:rsidRPr="00AE3255">
        <w:rPr>
          <w:rFonts w:ascii="Times New Roman" w:hAnsi="Times New Roman" w:cs="Times New Roman"/>
          <w:sz w:val="28"/>
          <w:szCs w:val="28"/>
        </w:rPr>
        <w:t xml:space="preserve"> дополнительно включает в себя: название статьи на русском языке, аннотация на русском языке (5 предложений); ключевые слова и словосочетания (от 5 до 7), сведения об авторе, список литературы на русском языке. Материалы направлять по адресу: </w:t>
      </w:r>
      <w:r w:rsidR="00197616" w:rsidRPr="00AE3255">
        <w:rPr>
          <w:rFonts w:ascii="Times New Roman" w:hAnsi="Times New Roman" w:cs="Times New Roman"/>
          <w:sz w:val="28"/>
          <w:szCs w:val="28"/>
        </w:rPr>
        <w:t>100009, г. Караганда, ул. Академическая, 9</w:t>
      </w:r>
      <w:r w:rsidR="004A757B" w:rsidRPr="00AE3255">
        <w:rPr>
          <w:rFonts w:ascii="Times New Roman" w:hAnsi="Times New Roman" w:cs="Times New Roman"/>
          <w:sz w:val="28"/>
          <w:szCs w:val="28"/>
        </w:rPr>
        <w:t xml:space="preserve">, </w:t>
      </w:r>
      <w:r w:rsidR="00197616" w:rsidRPr="00AE3255">
        <w:rPr>
          <w:rFonts w:ascii="Times New Roman" w:hAnsi="Times New Roman" w:cs="Times New Roman"/>
          <w:sz w:val="28"/>
          <w:szCs w:val="28"/>
        </w:rPr>
        <w:t>267 каб</w:t>
      </w:r>
      <w:r w:rsidR="004A757B" w:rsidRPr="00AE3255">
        <w:rPr>
          <w:rFonts w:ascii="Times New Roman" w:hAnsi="Times New Roman" w:cs="Times New Roman"/>
          <w:sz w:val="28"/>
          <w:szCs w:val="28"/>
        </w:rPr>
        <w:t xml:space="preserve">инет, кафедра «Мировой экономики и Международных отношений» </w:t>
      </w:r>
    </w:p>
    <w:p w:rsidR="004A757B" w:rsidRPr="00AE3255" w:rsidRDefault="004A757B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7" w:history="1">
        <w:r w:rsidRPr="00AE3255">
          <w:rPr>
            <w:rStyle w:val="a3"/>
            <w:rFonts w:ascii="Times New Roman" w:hAnsi="Times New Roman" w:cs="Times New Roman"/>
            <w:sz w:val="28"/>
            <w:szCs w:val="28"/>
          </w:rPr>
          <w:t>kalievag@list.ru</w:t>
        </w:r>
      </w:hyperlink>
      <w:r w:rsidRPr="00AE3255">
        <w:rPr>
          <w:rFonts w:ascii="Times New Roman" w:hAnsi="Times New Roman" w:cs="Times New Roman"/>
          <w:sz w:val="28"/>
          <w:szCs w:val="28"/>
        </w:rPr>
        <w:t xml:space="preserve"> c пометкой </w:t>
      </w:r>
      <w:r w:rsidR="000E301D" w:rsidRPr="00AE3255">
        <w:rPr>
          <w:rFonts w:ascii="Times New Roman" w:hAnsi="Times New Roman" w:cs="Times New Roman"/>
          <w:sz w:val="28"/>
          <w:szCs w:val="28"/>
        </w:rPr>
        <w:t xml:space="preserve">«КЯ-2020». Контактное </w:t>
      </w:r>
      <w:r w:rsidRPr="00AE3255">
        <w:rPr>
          <w:rFonts w:ascii="Times New Roman" w:hAnsi="Times New Roman" w:cs="Times New Roman"/>
          <w:sz w:val="28"/>
          <w:szCs w:val="28"/>
        </w:rPr>
        <w:t xml:space="preserve">лицо: </w:t>
      </w:r>
      <w:proofErr w:type="spellStart"/>
      <w:r w:rsidRPr="00AE3255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Pr="00AE3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55">
        <w:rPr>
          <w:rFonts w:ascii="Times New Roman" w:hAnsi="Times New Roman" w:cs="Times New Roman"/>
          <w:sz w:val="28"/>
          <w:szCs w:val="28"/>
        </w:rPr>
        <w:t>Гаухар</w:t>
      </w:r>
      <w:proofErr w:type="spellEnd"/>
      <w:r w:rsidRPr="00AE3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55">
        <w:rPr>
          <w:rFonts w:ascii="Times New Roman" w:hAnsi="Times New Roman" w:cs="Times New Roman"/>
          <w:sz w:val="28"/>
          <w:szCs w:val="28"/>
        </w:rPr>
        <w:t>Кенесхановна</w:t>
      </w:r>
      <w:proofErr w:type="spellEnd"/>
      <w:r w:rsidR="000E301D" w:rsidRPr="00AE3255">
        <w:rPr>
          <w:rFonts w:ascii="Times New Roman" w:hAnsi="Times New Roman" w:cs="Times New Roman"/>
          <w:sz w:val="28"/>
          <w:szCs w:val="28"/>
        </w:rPr>
        <w:t>,</w:t>
      </w:r>
      <w:r w:rsidRPr="00AE3255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</w:t>
      </w:r>
      <w:r w:rsidR="000E301D" w:rsidRPr="00AE3255">
        <w:rPr>
          <w:rFonts w:ascii="Times New Roman" w:hAnsi="Times New Roman" w:cs="Times New Roman"/>
          <w:sz w:val="28"/>
          <w:szCs w:val="28"/>
        </w:rPr>
        <w:t>.  Кон</w:t>
      </w:r>
      <w:r w:rsidRPr="00AE3255">
        <w:rPr>
          <w:rFonts w:ascii="Times New Roman" w:hAnsi="Times New Roman" w:cs="Times New Roman"/>
          <w:sz w:val="28"/>
          <w:szCs w:val="28"/>
        </w:rPr>
        <w:t xml:space="preserve">тактный телефон:8(7212)44-16-24, </w:t>
      </w:r>
      <w:proofErr w:type="spellStart"/>
      <w:r w:rsidRPr="00AE3255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AE3255">
        <w:rPr>
          <w:rFonts w:ascii="Times New Roman" w:hAnsi="Times New Roman" w:cs="Times New Roman"/>
          <w:sz w:val="28"/>
          <w:szCs w:val="28"/>
        </w:rPr>
        <w:t xml:space="preserve"> (</w:t>
      </w:r>
      <w:r w:rsidR="000B0A98">
        <w:rPr>
          <w:rFonts w:ascii="Times New Roman" w:hAnsi="Times New Roman" w:cs="Times New Roman"/>
          <w:sz w:val="28"/>
          <w:szCs w:val="28"/>
          <w:lang w:val="kk-KZ"/>
        </w:rPr>
        <w:t>296</w:t>
      </w:r>
      <w:r w:rsidRPr="00AE3255">
        <w:rPr>
          <w:rFonts w:ascii="Times New Roman" w:hAnsi="Times New Roman" w:cs="Times New Roman"/>
          <w:sz w:val="28"/>
          <w:szCs w:val="28"/>
        </w:rPr>
        <w:t xml:space="preserve">) , 87003288036; </w:t>
      </w:r>
    </w:p>
    <w:p w:rsidR="000E301D" w:rsidRPr="00AE3255" w:rsidRDefault="004A757B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AE325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E325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AE3255">
          <w:rPr>
            <w:rStyle w:val="a3"/>
            <w:rFonts w:ascii="Times New Roman" w:hAnsi="Times New Roman" w:cs="Times New Roman"/>
            <w:sz w:val="28"/>
            <w:szCs w:val="28"/>
          </w:rPr>
          <w:t>kalievag@list.ru</w:t>
        </w:r>
      </w:hyperlink>
    </w:p>
    <w:p w:rsidR="000E301D" w:rsidRPr="00AE3255" w:rsidRDefault="000E301D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05E" w:rsidRPr="00AE3255" w:rsidRDefault="0065105E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77423" w:rsidRPr="00AE3255" w:rsidRDefault="00A77423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907" w:rsidRPr="00AE3255" w:rsidRDefault="0065105E" w:rsidP="000B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>ЗАЯВКА</w:t>
      </w:r>
    </w:p>
    <w:p w:rsidR="0065105E" w:rsidRPr="000B0A98" w:rsidRDefault="000B0A98" w:rsidP="000B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65105E" w:rsidRPr="00AE3255">
        <w:rPr>
          <w:rFonts w:ascii="Times New Roman" w:hAnsi="Times New Roman" w:cs="Times New Roman"/>
          <w:sz w:val="28"/>
          <w:szCs w:val="28"/>
        </w:rPr>
        <w:t xml:space="preserve"> Ме</w:t>
      </w:r>
      <w:r w:rsidR="009E2907" w:rsidRPr="00AE3255">
        <w:rPr>
          <w:rFonts w:ascii="Times New Roman" w:hAnsi="Times New Roman" w:cs="Times New Roman"/>
          <w:sz w:val="28"/>
          <w:szCs w:val="28"/>
        </w:rPr>
        <w:t>ждународной онлайн-конференции   «</w:t>
      </w:r>
      <w:r>
        <w:rPr>
          <w:rFonts w:ascii="Times New Roman" w:hAnsi="Times New Roman" w:cs="Times New Roman"/>
          <w:sz w:val="28"/>
          <w:szCs w:val="28"/>
          <w:lang w:val="kk-KZ"/>
        </w:rPr>
        <w:t>Евразийская интеграция: проблемы и перспективы»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820"/>
        <w:gridCol w:w="3685"/>
      </w:tblGrid>
      <w:tr w:rsidR="0065105E" w:rsidRPr="00AE3255" w:rsidTr="009E2907">
        <w:tc>
          <w:tcPr>
            <w:tcW w:w="392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5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 автора (полностью)  </w:t>
            </w:r>
          </w:p>
        </w:tc>
        <w:tc>
          <w:tcPr>
            <w:tcW w:w="3685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5E" w:rsidRPr="00AE3255" w:rsidTr="009E2907">
        <w:tc>
          <w:tcPr>
            <w:tcW w:w="392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 </w:t>
            </w:r>
          </w:p>
        </w:tc>
        <w:tc>
          <w:tcPr>
            <w:tcW w:w="3685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5E" w:rsidRPr="00AE3255" w:rsidTr="009E2907">
        <w:tc>
          <w:tcPr>
            <w:tcW w:w="392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5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степень, ученое звание  </w:t>
            </w:r>
          </w:p>
        </w:tc>
        <w:tc>
          <w:tcPr>
            <w:tcW w:w="3685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5E" w:rsidRPr="00AE3255" w:rsidTr="009E2907">
        <w:tc>
          <w:tcPr>
            <w:tcW w:w="392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организации  </w:t>
            </w:r>
          </w:p>
        </w:tc>
        <w:tc>
          <w:tcPr>
            <w:tcW w:w="3685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5E" w:rsidRPr="00AE3255" w:rsidTr="009E2907">
        <w:tc>
          <w:tcPr>
            <w:tcW w:w="392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5">
              <w:rPr>
                <w:rFonts w:ascii="Times New Roman" w:hAnsi="Times New Roman" w:cs="Times New Roman"/>
                <w:sz w:val="28"/>
                <w:szCs w:val="28"/>
              </w:rPr>
              <w:t xml:space="preserve">Адрес организации   </w:t>
            </w:r>
          </w:p>
        </w:tc>
        <w:tc>
          <w:tcPr>
            <w:tcW w:w="3685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5E" w:rsidRPr="00AE3255" w:rsidTr="009E2907">
        <w:tc>
          <w:tcPr>
            <w:tcW w:w="392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5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(с кодом города),  </w:t>
            </w:r>
            <w:proofErr w:type="gramStart"/>
            <w:r w:rsidRPr="00AE32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AE32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E325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E32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5E" w:rsidRPr="00AE3255" w:rsidTr="009E2907">
        <w:tc>
          <w:tcPr>
            <w:tcW w:w="392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5">
              <w:rPr>
                <w:rFonts w:ascii="Times New Roman" w:hAnsi="Times New Roman" w:cs="Times New Roman"/>
                <w:sz w:val="28"/>
                <w:szCs w:val="28"/>
              </w:rPr>
              <w:t xml:space="preserve">Тема научной статьи  </w:t>
            </w:r>
          </w:p>
        </w:tc>
        <w:tc>
          <w:tcPr>
            <w:tcW w:w="3685" w:type="dxa"/>
          </w:tcPr>
          <w:p w:rsidR="0065105E" w:rsidRPr="00AE3255" w:rsidRDefault="0065105E" w:rsidP="00AE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05E" w:rsidRPr="00AE3255" w:rsidRDefault="0065105E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423" w:rsidRPr="00AE3255" w:rsidRDefault="0065105E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77423" w:rsidRPr="00AE3255" w:rsidRDefault="00A77423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587" w:rsidRPr="00D06587" w:rsidRDefault="00D06587" w:rsidP="00D06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587">
        <w:rPr>
          <w:rFonts w:ascii="Times New Roman" w:hAnsi="Times New Roman" w:cs="Times New Roman"/>
          <w:b/>
          <w:sz w:val="28"/>
          <w:szCs w:val="28"/>
        </w:rPr>
        <w:t>РАЗВИТИЕ МЕЖДУНАРОДНОЙ ТУРИСТСКОЙ ОТРАСЛИ В РК</w:t>
      </w:r>
    </w:p>
    <w:p w:rsidR="00D06587" w:rsidRDefault="00D06587" w:rsidP="000B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98" w:rsidRPr="00D06587" w:rsidRDefault="00D06587" w:rsidP="000B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587">
        <w:rPr>
          <w:rFonts w:ascii="Times New Roman" w:hAnsi="Times New Roman" w:cs="Times New Roman"/>
          <w:sz w:val="28"/>
          <w:szCs w:val="28"/>
        </w:rPr>
        <w:t>Л. Степанова</w:t>
      </w:r>
    </w:p>
    <w:p w:rsidR="00D06587" w:rsidRDefault="00D06587" w:rsidP="000B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к.э.н.,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Абеуова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</w:p>
    <w:p w:rsidR="009E2907" w:rsidRPr="00AE3255" w:rsidRDefault="009E2907" w:rsidP="000B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 xml:space="preserve">Карагандинский экономический университет </w:t>
      </w:r>
      <w:proofErr w:type="spellStart"/>
      <w:r w:rsidRPr="00AE3255">
        <w:rPr>
          <w:rFonts w:ascii="Times New Roman" w:hAnsi="Times New Roman" w:cs="Times New Roman"/>
          <w:sz w:val="28"/>
          <w:szCs w:val="28"/>
        </w:rPr>
        <w:t>Казпотребсоюза</w:t>
      </w:r>
      <w:proofErr w:type="spellEnd"/>
    </w:p>
    <w:p w:rsidR="0065105E" w:rsidRPr="00AE3255" w:rsidRDefault="0065105E" w:rsidP="000B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05E" w:rsidRPr="00AE3255" w:rsidRDefault="0065105E" w:rsidP="00AE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10D" w:rsidRPr="000B0A98" w:rsidRDefault="0065105E" w:rsidP="00AE3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98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</w:p>
    <w:p w:rsidR="0011310D" w:rsidRPr="000B0A98" w:rsidRDefault="00D06587" w:rsidP="00AE3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65105E" w:rsidRPr="000B0A9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1310D" w:rsidRPr="000B0A98" w:rsidRDefault="0065105E" w:rsidP="00AE3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98">
        <w:rPr>
          <w:rFonts w:ascii="Times New Roman" w:hAnsi="Times New Roman" w:cs="Times New Roman"/>
          <w:b/>
          <w:sz w:val="28"/>
          <w:szCs w:val="28"/>
        </w:rPr>
        <w:t xml:space="preserve">Текст: </w:t>
      </w:r>
    </w:p>
    <w:p w:rsidR="000E301D" w:rsidRPr="000B0A98" w:rsidRDefault="0065105E" w:rsidP="00AE3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9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sectPr w:rsidR="000E301D" w:rsidRPr="000B0A98" w:rsidSect="00AE32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905"/>
    <w:multiLevelType w:val="hybridMultilevel"/>
    <w:tmpl w:val="350C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A6F33"/>
    <w:multiLevelType w:val="multilevel"/>
    <w:tmpl w:val="AADE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61A99"/>
    <w:multiLevelType w:val="multilevel"/>
    <w:tmpl w:val="5166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D6B6F"/>
    <w:multiLevelType w:val="multilevel"/>
    <w:tmpl w:val="97CA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479"/>
    <w:rsid w:val="00097F42"/>
    <w:rsid w:val="000B0A98"/>
    <w:rsid w:val="000E301D"/>
    <w:rsid w:val="0011310D"/>
    <w:rsid w:val="00197616"/>
    <w:rsid w:val="00490E13"/>
    <w:rsid w:val="004A757B"/>
    <w:rsid w:val="004C68C1"/>
    <w:rsid w:val="005119BC"/>
    <w:rsid w:val="005446F3"/>
    <w:rsid w:val="005D79E1"/>
    <w:rsid w:val="0065105E"/>
    <w:rsid w:val="00683463"/>
    <w:rsid w:val="007B7BD2"/>
    <w:rsid w:val="007C3399"/>
    <w:rsid w:val="008E37F3"/>
    <w:rsid w:val="009511AF"/>
    <w:rsid w:val="009D589D"/>
    <w:rsid w:val="009E2907"/>
    <w:rsid w:val="00A042DB"/>
    <w:rsid w:val="00A77423"/>
    <w:rsid w:val="00AE3255"/>
    <w:rsid w:val="00B56E38"/>
    <w:rsid w:val="00C43D74"/>
    <w:rsid w:val="00D06587"/>
    <w:rsid w:val="00D10A90"/>
    <w:rsid w:val="00D25E00"/>
    <w:rsid w:val="00E02AAF"/>
    <w:rsid w:val="00E05C45"/>
    <w:rsid w:val="00F43371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5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105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9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7F42"/>
    <w:rPr>
      <w:b/>
      <w:bCs/>
    </w:rPr>
  </w:style>
  <w:style w:type="character" w:styleId="a8">
    <w:name w:val="Emphasis"/>
    <w:basedOn w:val="a0"/>
    <w:uiPriority w:val="20"/>
    <w:qFormat/>
    <w:rsid w:val="00097F4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5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105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9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7F42"/>
    <w:rPr>
      <w:b/>
      <w:bCs/>
    </w:rPr>
  </w:style>
  <w:style w:type="character" w:styleId="a8">
    <w:name w:val="Emphasis"/>
    <w:basedOn w:val="a0"/>
    <w:uiPriority w:val="20"/>
    <w:qFormat/>
    <w:rsid w:val="00097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evag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lievag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18</cp:revision>
  <dcterms:created xsi:type="dcterms:W3CDTF">2020-02-02T11:14:00Z</dcterms:created>
  <dcterms:modified xsi:type="dcterms:W3CDTF">2020-10-07T04:05:00Z</dcterms:modified>
</cp:coreProperties>
</file>